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36CC7">
        <w:rPr>
          <w:rFonts w:ascii="Times New Roman" w:hAnsi="Times New Roman" w:cs="Times New Roman"/>
          <w:sz w:val="24"/>
          <w:szCs w:val="24"/>
          <w:lang w:val="sr-Cyrl-CS"/>
        </w:rPr>
        <w:t>Типологија схизофрених поремећаја</w:t>
      </w:r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Позитивни симптоми</w:t>
      </w:r>
      <w:r w:rsidRPr="00C36CC7">
        <w:rPr>
          <w:rFonts w:ascii="Times New Roman" w:hAnsi="Times New Roman" w:cs="Times New Roman"/>
          <w:bCs/>
          <w:sz w:val="24"/>
          <w:szCs w:val="24"/>
        </w:rPr>
        <w:t xml:space="preserve">  схизофреније</w:t>
      </w:r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Афективни симптоми</w:t>
      </w:r>
      <w:r w:rsidRPr="00C36CC7">
        <w:rPr>
          <w:rFonts w:ascii="Times New Roman" w:hAnsi="Times New Roman" w:cs="Times New Roman"/>
          <w:bCs/>
          <w:sz w:val="24"/>
          <w:szCs w:val="24"/>
        </w:rPr>
        <w:t xml:space="preserve"> схизофреније</w:t>
      </w:r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Когнитивни симптоми</w:t>
      </w:r>
      <w:r w:rsidRPr="00C36CC7">
        <w:rPr>
          <w:rFonts w:ascii="Times New Roman" w:hAnsi="Times New Roman" w:cs="Times New Roman"/>
          <w:bCs/>
          <w:sz w:val="24"/>
          <w:szCs w:val="24"/>
        </w:rPr>
        <w:t xml:space="preserve"> схизофреније</w:t>
      </w:r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Негативни симптоми</w:t>
      </w:r>
      <w:r w:rsidRPr="00C36CC7">
        <w:rPr>
          <w:rFonts w:ascii="Times New Roman" w:hAnsi="Times New Roman" w:cs="Times New Roman"/>
          <w:bCs/>
          <w:sz w:val="24"/>
          <w:szCs w:val="24"/>
        </w:rPr>
        <w:t xml:space="preserve"> схизофреније</w:t>
      </w:r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Агресивни симптоми</w:t>
      </w:r>
      <w:r w:rsidRPr="00C36CC7">
        <w:rPr>
          <w:rFonts w:ascii="Times New Roman" w:hAnsi="Times New Roman" w:cs="Times New Roman"/>
          <w:bCs/>
          <w:sz w:val="24"/>
          <w:szCs w:val="24"/>
        </w:rPr>
        <w:t xml:space="preserve"> схизофреније</w:t>
      </w:r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36CC7">
        <w:rPr>
          <w:rFonts w:ascii="Times New Roman" w:hAnsi="Times New Roman" w:cs="Times New Roman"/>
          <w:sz w:val="24"/>
          <w:szCs w:val="24"/>
          <w:lang w:val="sr-Cyrl-CS"/>
        </w:rPr>
        <w:t>Антиконвулзиви као стабилизатори расположења</w:t>
      </w:r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36CC7">
        <w:rPr>
          <w:rFonts w:ascii="Times New Roman" w:hAnsi="Times New Roman" w:cs="Times New Roman"/>
          <w:sz w:val="24"/>
          <w:szCs w:val="24"/>
          <w:lang w:val="sr-Cyrl-CS"/>
        </w:rPr>
        <w:t>Парцијални агонисти допаминергичких рецептора</w:t>
      </w:r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36CC7">
        <w:rPr>
          <w:rFonts w:ascii="Times New Roman" w:hAnsi="Times New Roman" w:cs="Times New Roman"/>
          <w:sz w:val="24"/>
          <w:szCs w:val="24"/>
        </w:rPr>
        <w:t>Антидепресиви</w:t>
      </w:r>
      <w:proofErr w:type="spellEnd"/>
      <w:r w:rsidRPr="00C36C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C36C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sz w:val="24"/>
          <w:szCs w:val="24"/>
        </w:rPr>
        <w:t>генерације</w:t>
      </w:r>
      <w:proofErr w:type="spellEnd"/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36CC7">
        <w:rPr>
          <w:rFonts w:ascii="Times New Roman" w:hAnsi="Times New Roman" w:cs="Times New Roman"/>
          <w:sz w:val="24"/>
          <w:szCs w:val="24"/>
        </w:rPr>
        <w:t>Антидепресиви</w:t>
      </w:r>
      <w:proofErr w:type="spellEnd"/>
      <w:r w:rsidRPr="00C36C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C36C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sz w:val="24"/>
          <w:szCs w:val="24"/>
        </w:rPr>
        <w:t>генерације</w:t>
      </w:r>
      <w:proofErr w:type="spellEnd"/>
      <w:r w:rsidRPr="00C36CC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36CC7">
        <w:rPr>
          <w:rFonts w:ascii="Times New Roman" w:hAnsi="Times New Roman" w:cs="Times New Roman"/>
          <w:sz w:val="24"/>
          <w:szCs w:val="24"/>
        </w:rPr>
        <w:t>подела</w:t>
      </w:r>
      <w:proofErr w:type="spellEnd"/>
      <w:r w:rsidRPr="00C36C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6CC7">
        <w:rPr>
          <w:rFonts w:ascii="Times New Roman" w:hAnsi="Times New Roman" w:cs="Times New Roman"/>
          <w:sz w:val="24"/>
          <w:szCs w:val="24"/>
        </w:rPr>
        <w:t>аугментација</w:t>
      </w:r>
      <w:proofErr w:type="spellEnd"/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Комбинације код биполарног афективног поремећаја (</w:t>
      </w:r>
      <w:r w:rsidRPr="00C36CC7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bipolar combos</w:t>
      </w:r>
      <w:r w:rsidRPr="00C36CC7">
        <w:rPr>
          <w:rFonts w:ascii="Times New Roman" w:hAnsi="Times New Roman" w:cs="Times New Roman"/>
          <w:bCs/>
          <w:sz w:val="24"/>
          <w:szCs w:val="24"/>
          <w:lang w:val="sr-Latn-CS"/>
        </w:rPr>
        <w:t>)</w:t>
      </w:r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Комбинације код биполарног афективног поремећаја (</w:t>
      </w:r>
      <w:r w:rsidRPr="00C36CC7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bipolar combos</w:t>
      </w:r>
      <w:r w:rsidRPr="00C36CC7">
        <w:rPr>
          <w:rFonts w:ascii="Times New Roman" w:hAnsi="Times New Roman" w:cs="Times New Roman"/>
          <w:bCs/>
          <w:sz w:val="24"/>
          <w:szCs w:val="24"/>
          <w:lang w:val="sr-Latn-CS"/>
        </w:rPr>
        <w:t>)</w:t>
      </w:r>
      <w:r w:rsidRPr="00C36CC7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Атипична комбинација</w:t>
      </w:r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Комбинације код биполарног афективног поремећаја (</w:t>
      </w:r>
      <w:r w:rsidRPr="00C36CC7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bipolar combos</w:t>
      </w:r>
      <w:r w:rsidRPr="00C36CC7">
        <w:rPr>
          <w:rFonts w:ascii="Times New Roman" w:hAnsi="Times New Roman" w:cs="Times New Roman"/>
          <w:bCs/>
          <w:sz w:val="24"/>
          <w:szCs w:val="24"/>
          <w:lang w:val="sr-Latn-CS"/>
        </w:rPr>
        <w:t>)</w:t>
      </w:r>
      <w:r w:rsidRPr="00C36CC7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Бензодиазепинска “</w:t>
      </w:r>
      <w:r w:rsidRPr="00C36CC7">
        <w:rPr>
          <w:rFonts w:ascii="Times New Roman" w:hAnsi="Times New Roman" w:cs="Times New Roman"/>
          <w:bCs/>
          <w:i/>
          <w:iCs/>
          <w:sz w:val="24"/>
          <w:szCs w:val="24"/>
          <w:lang w:val="sr-Latn-CS"/>
        </w:rPr>
        <w:t>Assault Weapon</w:t>
      </w:r>
      <w:r w:rsidRPr="00C36CC7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” </w:t>
      </w: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комбинација</w:t>
      </w:r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Комбинације код биполарног афективног поремећаја (</w:t>
      </w:r>
      <w:r w:rsidRPr="00C36CC7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bipolar combos</w:t>
      </w:r>
      <w:r w:rsidRPr="00C36CC7">
        <w:rPr>
          <w:rFonts w:ascii="Times New Roman" w:hAnsi="Times New Roman" w:cs="Times New Roman"/>
          <w:bCs/>
          <w:sz w:val="24"/>
          <w:szCs w:val="24"/>
          <w:lang w:val="sr-Latn-CS"/>
        </w:rPr>
        <w:t>)</w:t>
      </w:r>
      <w:r w:rsidRPr="00C36CC7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Неуролептична “</w:t>
      </w:r>
      <w:r w:rsidRPr="00C36CC7">
        <w:rPr>
          <w:rFonts w:ascii="Times New Roman" w:hAnsi="Times New Roman" w:cs="Times New Roman"/>
          <w:bCs/>
          <w:i/>
          <w:iCs/>
          <w:sz w:val="24"/>
          <w:szCs w:val="24"/>
          <w:lang w:val="sr-Latn-CS"/>
        </w:rPr>
        <w:t>Nuclear Weapon</w:t>
      </w:r>
      <w:r w:rsidRPr="00C36CC7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” </w:t>
      </w: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комбинација</w:t>
      </w:r>
      <w:r w:rsidRPr="00C36C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Комбинације код биполарног афективног поремећаја (</w:t>
      </w:r>
      <w:r w:rsidRPr="00C36CC7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bipolar combos</w:t>
      </w:r>
      <w:r w:rsidRPr="00C36CC7">
        <w:rPr>
          <w:rFonts w:ascii="Times New Roman" w:hAnsi="Times New Roman" w:cs="Times New Roman"/>
          <w:bCs/>
          <w:sz w:val="24"/>
          <w:szCs w:val="24"/>
          <w:lang w:val="sr-Latn-CS"/>
        </w:rPr>
        <w:t>)</w:t>
      </w:r>
      <w:r w:rsidRPr="00C36CC7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Комбинације стабилизатора расположења</w:t>
      </w:r>
      <w:r w:rsidRPr="00C36CC7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C36CC7">
        <w:rPr>
          <w:rFonts w:ascii="Times New Roman" w:hAnsi="Times New Roman" w:cs="Times New Roman"/>
          <w:bCs/>
          <w:sz w:val="24"/>
          <w:szCs w:val="24"/>
          <w:lang w:val="sr-Cyrl-CS"/>
        </w:rPr>
        <w:t>комбинације са антидепресивима</w:t>
      </w:r>
      <w:r w:rsidRPr="00C36C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Класификација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антипсихотика</w:t>
      </w:r>
      <w:proofErr w:type="spellEnd"/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Етиологија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схизофреније</w:t>
      </w:r>
      <w:proofErr w:type="spellEnd"/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Механизам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дејства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антипсихотика</w:t>
      </w:r>
      <w:proofErr w:type="spellEnd"/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Фармакокинетика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антипсихотика</w:t>
      </w:r>
      <w:proofErr w:type="spellEnd"/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Фармаколошка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дејства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антипсихотика</w:t>
      </w:r>
      <w:proofErr w:type="spellEnd"/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Индикације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примену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антипсихотика</w:t>
      </w:r>
      <w:proofErr w:type="spellEnd"/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Нежељени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ефекти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антипсихотика</w:t>
      </w:r>
      <w:proofErr w:type="spellEnd"/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Интеракције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антипсихотика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другим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лековима</w:t>
      </w:r>
      <w:proofErr w:type="spellEnd"/>
    </w:p>
    <w:p w:rsidR="00C36CC7" w:rsidRPr="00C36CC7" w:rsidRDefault="00C36CC7" w:rsidP="00C36C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Трудноћа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лактација</w:t>
      </w:r>
      <w:proofErr w:type="spellEnd"/>
      <w:r w:rsidRPr="00C36CC7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C36CC7">
        <w:rPr>
          <w:rFonts w:ascii="Times New Roman" w:hAnsi="Times New Roman" w:cs="Times New Roman"/>
          <w:bCs/>
          <w:sz w:val="24"/>
          <w:szCs w:val="24"/>
        </w:rPr>
        <w:t>антипсихотици</w:t>
      </w:r>
      <w:proofErr w:type="spellEnd"/>
    </w:p>
    <w:p w:rsidR="00F860A6" w:rsidRPr="00B74880" w:rsidRDefault="00F860A6" w:rsidP="00B74880"/>
    <w:sectPr w:rsidR="00F860A6" w:rsidRPr="00B74880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B7" w:rsidRDefault="004A63B7" w:rsidP="006C269F">
      <w:pPr>
        <w:spacing w:after="0" w:line="240" w:lineRule="auto"/>
      </w:pPr>
      <w:r>
        <w:separator/>
      </w:r>
    </w:p>
  </w:endnote>
  <w:end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43" w:rsidRDefault="001817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43" w:rsidRDefault="0018174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43" w:rsidRDefault="001817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B7" w:rsidRDefault="004A63B7" w:rsidP="006C269F">
      <w:pPr>
        <w:spacing w:after="0" w:line="240" w:lineRule="auto"/>
      </w:pPr>
      <w:r>
        <w:separator/>
      </w:r>
    </w:p>
  </w:footnote>
  <w:foot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43" w:rsidRDefault="001817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9F" w:rsidRDefault="00181743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Д</w:t>
    </w:r>
    <w:r w:rsidR="006C269F">
      <w:rPr>
        <w:rFonts w:ascii="Times New Roman" w:hAnsi="Times New Roman"/>
        <w:sz w:val="24"/>
        <w:szCs w:val="24"/>
      </w:rPr>
      <w:t xml:space="preserve">1- </w:t>
    </w:r>
    <w:proofErr w:type="spellStart"/>
    <w:r w:rsidR="006C269F">
      <w:rPr>
        <w:rFonts w:ascii="Times New Roman" w:hAnsi="Times New Roman"/>
        <w:sz w:val="24"/>
        <w:szCs w:val="24"/>
      </w:rPr>
      <w:t>Клиничка</w:t>
    </w:r>
    <w:proofErr w:type="spellEnd"/>
    <w:r w:rsidR="006C269F">
      <w:rPr>
        <w:rFonts w:ascii="Times New Roman" w:hAnsi="Times New Roman"/>
        <w:sz w:val="24"/>
        <w:szCs w:val="24"/>
      </w:rPr>
      <w:t xml:space="preserve"> </w:t>
    </w:r>
    <w:proofErr w:type="spellStart"/>
    <w:r w:rsidR="006C269F">
      <w:rPr>
        <w:rFonts w:ascii="Times New Roman" w:hAnsi="Times New Roman"/>
        <w:sz w:val="24"/>
        <w:szCs w:val="24"/>
      </w:rPr>
      <w:t>фармација</w:t>
    </w:r>
    <w:proofErr w:type="spellEnd"/>
    <w:r w:rsidR="006C269F">
      <w:rPr>
        <w:rFonts w:ascii="Times New Roman" w:hAnsi="Times New Roman"/>
        <w:sz w:val="24"/>
        <w:szCs w:val="24"/>
      </w:rPr>
      <w:t xml:space="preserve"> 3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Питања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за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активност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студената</w:t>
    </w:r>
    <w:proofErr w:type="spellEnd"/>
    <w:r>
      <w:rPr>
        <w:rFonts w:ascii="Times New Roman" w:hAnsi="Times New Roman"/>
        <w:sz w:val="24"/>
        <w:szCs w:val="24"/>
      </w:rPr>
      <w:t xml:space="preserve"> у </w:t>
    </w:r>
    <w:proofErr w:type="spellStart"/>
    <w:r>
      <w:rPr>
        <w:rFonts w:ascii="Times New Roman" w:hAnsi="Times New Roman"/>
        <w:sz w:val="24"/>
        <w:szCs w:val="24"/>
      </w:rPr>
      <w:t>настави</w:t>
    </w:r>
    <w:proofErr w:type="spellEnd"/>
    <w:r>
      <w:rPr>
        <w:rFonts w:ascii="Times New Roman" w:hAnsi="Times New Roman"/>
        <w:sz w:val="24"/>
        <w:szCs w:val="24"/>
      </w:rPr>
      <w:t xml:space="preserve">- </w:t>
    </w:r>
    <w:r w:rsidR="00C36CC7">
      <w:rPr>
        <w:rFonts w:ascii="Times New Roman" w:hAnsi="Times New Roman"/>
        <w:sz w:val="24"/>
        <w:szCs w:val="24"/>
      </w:rPr>
      <w:t>10</w:t>
    </w:r>
    <w:r>
      <w:rPr>
        <w:rFonts w:ascii="Times New Roman" w:hAnsi="Times New Roman"/>
        <w:sz w:val="24"/>
        <w:szCs w:val="24"/>
      </w:rPr>
      <w:t xml:space="preserve">. </w:t>
    </w:r>
    <w:proofErr w:type="spellStart"/>
    <w:r>
      <w:rPr>
        <w:rFonts w:ascii="Times New Roman" w:hAnsi="Times New Roman"/>
        <w:sz w:val="24"/>
        <w:szCs w:val="24"/>
      </w:rPr>
      <w:t>недеља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наставе</w:t>
    </w:r>
    <w:proofErr w:type="spellEnd"/>
  </w:p>
  <w:p w:rsidR="006C269F" w:rsidRDefault="006C26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43" w:rsidRDefault="001817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A3A47"/>
    <w:multiLevelType w:val="hybridMultilevel"/>
    <w:tmpl w:val="1DF0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5A127F"/>
    <w:multiLevelType w:val="hybridMultilevel"/>
    <w:tmpl w:val="6CFA1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9161E"/>
    <w:multiLevelType w:val="hybridMultilevel"/>
    <w:tmpl w:val="69C62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69F"/>
    <w:rsid w:val="000916A9"/>
    <w:rsid w:val="000F256C"/>
    <w:rsid w:val="00181743"/>
    <w:rsid w:val="00207F4E"/>
    <w:rsid w:val="00283B11"/>
    <w:rsid w:val="003229DB"/>
    <w:rsid w:val="00376046"/>
    <w:rsid w:val="003B5785"/>
    <w:rsid w:val="003C67C1"/>
    <w:rsid w:val="00484F4B"/>
    <w:rsid w:val="004A63B7"/>
    <w:rsid w:val="004B07CB"/>
    <w:rsid w:val="00536AE3"/>
    <w:rsid w:val="006951E6"/>
    <w:rsid w:val="006C269F"/>
    <w:rsid w:val="006E55A1"/>
    <w:rsid w:val="007556A8"/>
    <w:rsid w:val="00791DD3"/>
    <w:rsid w:val="007E1303"/>
    <w:rsid w:val="008677DC"/>
    <w:rsid w:val="00892ECC"/>
    <w:rsid w:val="008D6B8F"/>
    <w:rsid w:val="00955093"/>
    <w:rsid w:val="0096043A"/>
    <w:rsid w:val="00970120"/>
    <w:rsid w:val="009A7D53"/>
    <w:rsid w:val="00A5647E"/>
    <w:rsid w:val="00AF3263"/>
    <w:rsid w:val="00B46938"/>
    <w:rsid w:val="00B47F38"/>
    <w:rsid w:val="00B53F4A"/>
    <w:rsid w:val="00B74880"/>
    <w:rsid w:val="00BE3E1C"/>
    <w:rsid w:val="00C36CC7"/>
    <w:rsid w:val="00CA38D7"/>
    <w:rsid w:val="00D250AC"/>
    <w:rsid w:val="00D430D9"/>
    <w:rsid w:val="00D45D1A"/>
    <w:rsid w:val="00D725BB"/>
    <w:rsid w:val="00F8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Dusan</cp:lastModifiedBy>
  <cp:revision>3</cp:revision>
  <dcterms:created xsi:type="dcterms:W3CDTF">2017-08-18T09:55:00Z</dcterms:created>
  <dcterms:modified xsi:type="dcterms:W3CDTF">2017-09-05T19:48:00Z</dcterms:modified>
</cp:coreProperties>
</file>